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F7205B16B63E410898F2972F04398F3B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FF498A" w:rsidRDefault="00FF498A" w:rsidP="00FF498A">
          <w:pPr>
            <w:pStyle w:val="Title"/>
            <w:rPr>
              <w:caps w:val="0"/>
            </w:rPr>
          </w:pPr>
          <w:r>
            <w:t>Bank och finans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FF498A">
        <w:tc>
          <w:tcPr>
            <w:tcW w:w="9289" w:type="dxa"/>
          </w:tcPr>
          <w:p w:rsidR="009D0CFB" w:rsidRDefault="00874092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95C35A35961F4E5DB6D983856E6E1E02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FF498A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BANKKONTOUTDRAG UNDER INNEVARANDE ÅR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RIKSBANKENS VALUTAKODER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INFO - TELEFON- OCH INTERNETTJÄNSTER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9D0CFB">
            <w:pPr>
              <w:pStyle w:val="DMNumHeading1"/>
            </w:pPr>
            <w:r>
              <w:rPr>
                <w:noProof/>
              </w:rPr>
              <w:t>INFO - SVENSKA LEVERANTÖRSBETALNINGAR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INFO - UTLANDSBETALNINGAR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INFO - KONTOINSÄTTNINGAR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INFORMATION OM POSTGIROTS TJÄNSTER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KUNDUPPGIFTER BGC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BGC-BLANKETTER FÖR MAKULERING/ÄNDRING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AUTOGIROMEDGIVANDEN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AKTUELLA FULLMAKTER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Övrigt</w:t>
            </w: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FF498A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926468C8EDA64F6B884E852917D927D4"/>
              </w:placeholder>
              <w:temporary/>
              <w:showingPlcHdr/>
            </w:sdtPr>
            <w:sdtEndPr/>
            <w:sdtContent>
              <w:p w:rsidR="00FF498A" w:rsidRDefault="00FF498A" w:rsidP="00FF498A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Bank och finans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874092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560A95CC20BF48BEBDFFCC80FF973D5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FF498A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311694843"/>
              <w:placeholder>
                <w:docPart w:val="6CEC2275221E40B68DB03A074C2843DB"/>
              </w:placeholder>
              <w:temporary/>
              <w:showingPlcHdr/>
            </w:sdtPr>
            <w:sdtEndPr/>
            <w:sdtContent>
              <w:p w:rsidR="00FF498A" w:rsidRDefault="00FF498A" w:rsidP="00FF498A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Bank och finans</w:t>
                </w:r>
              </w:p>
            </w:sdtContent>
          </w:sdt>
          <w:p w:rsidR="00F93D95" w:rsidRPr="00C72A10" w:rsidRDefault="00F93D95" w:rsidP="00CC5E0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874092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AF6D9BDD2B964CE1BAE637C0327A48E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E08" w:rsidRDefault="00CC5E08" w:rsidP="00AF4E5A">
      <w:pPr>
        <w:spacing w:after="0" w:line="240" w:lineRule="auto"/>
      </w:pPr>
      <w:r>
        <w:separator/>
      </w:r>
    </w:p>
  </w:endnote>
  <w:endnote w:type="continuationSeparator" w:id="0">
    <w:p w:rsidR="00CC5E08" w:rsidRDefault="00CC5E08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874092" w:rsidRDefault="00874092" w:rsidP="003F7ECA">
    <w:pPr>
      <w:pStyle w:val="Footer"/>
    </w:pPr>
    <w:r>
      <w:t>DM 440 V 1.26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E08" w:rsidRDefault="00CC5E08" w:rsidP="00AF4E5A">
      <w:pPr>
        <w:spacing w:after="0" w:line="240" w:lineRule="auto"/>
      </w:pPr>
      <w:r>
        <w:separator/>
      </w:r>
    </w:p>
  </w:footnote>
  <w:footnote w:type="continuationSeparator" w:id="0">
    <w:p w:rsidR="00CC5E08" w:rsidRDefault="00CC5E08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025866400">
    <w:abstractNumId w:val="4"/>
  </w:num>
  <w:num w:numId="2" w16cid:durableId="1824541998">
    <w:abstractNumId w:val="5"/>
  </w:num>
  <w:num w:numId="3" w16cid:durableId="1976251155">
    <w:abstractNumId w:val="3"/>
  </w:num>
  <w:num w:numId="4" w16cid:durableId="1683699990">
    <w:abstractNumId w:val="2"/>
  </w:num>
  <w:num w:numId="5" w16cid:durableId="1882788289">
    <w:abstractNumId w:val="1"/>
  </w:num>
  <w:num w:numId="6" w16cid:durableId="1617372006">
    <w:abstractNumId w:val="5"/>
    <w:lvlOverride w:ilvl="0">
      <w:startOverride w:val="1"/>
    </w:lvlOverride>
  </w:num>
  <w:num w:numId="7" w16cid:durableId="332220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1620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5623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7486467">
    <w:abstractNumId w:val="0"/>
  </w:num>
  <w:num w:numId="11" w16cid:durableId="444888455">
    <w:abstractNumId w:val="3"/>
  </w:num>
  <w:num w:numId="12" w16cid:durableId="1979530038">
    <w:abstractNumId w:val="5"/>
  </w:num>
  <w:num w:numId="13" w16cid:durableId="991178598">
    <w:abstractNumId w:val="4"/>
  </w:num>
  <w:num w:numId="14" w16cid:durableId="1886017139">
    <w:abstractNumId w:val="4"/>
  </w:num>
  <w:num w:numId="15" w16cid:durableId="202980614">
    <w:abstractNumId w:val="4"/>
  </w:num>
  <w:num w:numId="16" w16cid:durableId="573055885">
    <w:abstractNumId w:val="4"/>
  </w:num>
  <w:num w:numId="17" w16cid:durableId="475491882">
    <w:abstractNumId w:val="3"/>
  </w:num>
  <w:num w:numId="18" w16cid:durableId="677316967">
    <w:abstractNumId w:val="5"/>
  </w:num>
  <w:num w:numId="19" w16cid:durableId="1407798703">
    <w:abstractNumId w:val="4"/>
  </w:num>
  <w:num w:numId="20" w16cid:durableId="1847397554">
    <w:abstractNumId w:val="4"/>
  </w:num>
  <w:num w:numId="21" w16cid:durableId="1298802664">
    <w:abstractNumId w:val="4"/>
  </w:num>
  <w:num w:numId="22" w16cid:durableId="311255595">
    <w:abstractNumId w:val="4"/>
  </w:num>
  <w:num w:numId="23" w16cid:durableId="446894481">
    <w:abstractNumId w:val="3"/>
  </w:num>
  <w:num w:numId="24" w16cid:durableId="867646356">
    <w:abstractNumId w:val="5"/>
  </w:num>
  <w:num w:numId="25" w16cid:durableId="772745044">
    <w:abstractNumId w:val="4"/>
  </w:num>
  <w:num w:numId="26" w16cid:durableId="1884172143">
    <w:abstractNumId w:val="4"/>
  </w:num>
  <w:num w:numId="27" w16cid:durableId="88506336">
    <w:abstractNumId w:val="4"/>
  </w:num>
  <w:num w:numId="28" w16cid:durableId="1085687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08"/>
    <w:rsid w:val="00022DC6"/>
    <w:rsid w:val="000750C3"/>
    <w:rsid w:val="000A0F64"/>
    <w:rsid w:val="000C3754"/>
    <w:rsid w:val="000E2972"/>
    <w:rsid w:val="0011715C"/>
    <w:rsid w:val="00123F0D"/>
    <w:rsid w:val="00146EB1"/>
    <w:rsid w:val="00160C16"/>
    <w:rsid w:val="001A5489"/>
    <w:rsid w:val="001A568D"/>
    <w:rsid w:val="001B45B8"/>
    <w:rsid w:val="00233DE1"/>
    <w:rsid w:val="002B7A3D"/>
    <w:rsid w:val="002C0C25"/>
    <w:rsid w:val="00310195"/>
    <w:rsid w:val="003527D7"/>
    <w:rsid w:val="0036485F"/>
    <w:rsid w:val="00367D20"/>
    <w:rsid w:val="003854AE"/>
    <w:rsid w:val="003B045B"/>
    <w:rsid w:val="003C54D7"/>
    <w:rsid w:val="003D016A"/>
    <w:rsid w:val="003F661B"/>
    <w:rsid w:val="003F7ECA"/>
    <w:rsid w:val="00436D62"/>
    <w:rsid w:val="00452FA1"/>
    <w:rsid w:val="00457151"/>
    <w:rsid w:val="004B7C97"/>
    <w:rsid w:val="004E6867"/>
    <w:rsid w:val="00507EC5"/>
    <w:rsid w:val="00574948"/>
    <w:rsid w:val="005B0E28"/>
    <w:rsid w:val="005B3C06"/>
    <w:rsid w:val="005D1BA9"/>
    <w:rsid w:val="005D25E7"/>
    <w:rsid w:val="005D46A9"/>
    <w:rsid w:val="005F429E"/>
    <w:rsid w:val="00653E1A"/>
    <w:rsid w:val="006573B3"/>
    <w:rsid w:val="0066148F"/>
    <w:rsid w:val="00776F99"/>
    <w:rsid w:val="00791763"/>
    <w:rsid w:val="00792F31"/>
    <w:rsid w:val="007C7D2A"/>
    <w:rsid w:val="007E1D3B"/>
    <w:rsid w:val="008235EF"/>
    <w:rsid w:val="00826E56"/>
    <w:rsid w:val="00830AF2"/>
    <w:rsid w:val="00832A5A"/>
    <w:rsid w:val="00846FFB"/>
    <w:rsid w:val="00874092"/>
    <w:rsid w:val="008A0230"/>
    <w:rsid w:val="008B0B6A"/>
    <w:rsid w:val="008C27A5"/>
    <w:rsid w:val="008D53D9"/>
    <w:rsid w:val="00905035"/>
    <w:rsid w:val="00934E98"/>
    <w:rsid w:val="00947ECB"/>
    <w:rsid w:val="0097044A"/>
    <w:rsid w:val="00973F6F"/>
    <w:rsid w:val="009B2E4E"/>
    <w:rsid w:val="009D0CFB"/>
    <w:rsid w:val="00A15A12"/>
    <w:rsid w:val="00A36D7C"/>
    <w:rsid w:val="00A542E3"/>
    <w:rsid w:val="00A83EBB"/>
    <w:rsid w:val="00A85043"/>
    <w:rsid w:val="00A97F43"/>
    <w:rsid w:val="00AF4E5A"/>
    <w:rsid w:val="00B31C6B"/>
    <w:rsid w:val="00B43BFD"/>
    <w:rsid w:val="00B443CF"/>
    <w:rsid w:val="00B96838"/>
    <w:rsid w:val="00BB4A16"/>
    <w:rsid w:val="00C042EB"/>
    <w:rsid w:val="00C202AA"/>
    <w:rsid w:val="00C71ADE"/>
    <w:rsid w:val="00C72A10"/>
    <w:rsid w:val="00C75875"/>
    <w:rsid w:val="00C911B7"/>
    <w:rsid w:val="00CA1AEE"/>
    <w:rsid w:val="00CC5B7E"/>
    <w:rsid w:val="00CC5E08"/>
    <w:rsid w:val="00D12B8A"/>
    <w:rsid w:val="00D17DBA"/>
    <w:rsid w:val="00D47776"/>
    <w:rsid w:val="00D8659D"/>
    <w:rsid w:val="00D91673"/>
    <w:rsid w:val="00D97221"/>
    <w:rsid w:val="00DC2141"/>
    <w:rsid w:val="00DF0B96"/>
    <w:rsid w:val="00DF6D33"/>
    <w:rsid w:val="00DF7C24"/>
    <w:rsid w:val="00E16934"/>
    <w:rsid w:val="00E46AF9"/>
    <w:rsid w:val="00E832B7"/>
    <w:rsid w:val="00E957DB"/>
    <w:rsid w:val="00F05E2F"/>
    <w:rsid w:val="00F20C77"/>
    <w:rsid w:val="00F40CB0"/>
    <w:rsid w:val="00F46984"/>
    <w:rsid w:val="00F53212"/>
    <w:rsid w:val="00F93D95"/>
    <w:rsid w:val="00FA397C"/>
    <w:rsid w:val="00FC0A05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C892B-EA84-4C28-B6C0-4A7B3431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46EB1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146EB1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146EB1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146EB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146EB1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146E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46E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46E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46E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46E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146EB1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146EB1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146EB1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146EB1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EB1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146EB1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146EB1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146EB1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146EB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EB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E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146EB1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146EB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146EB1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146EB1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146E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146EB1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146EB1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146EB1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146EB1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146EB1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146EB1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146E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B1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146EB1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146EB1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146EB1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146EB1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146EB1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EB1"/>
    <w:rPr>
      <w:vertAlign w:val="superscript"/>
    </w:rPr>
  </w:style>
  <w:style w:type="table" w:styleId="TableGrid">
    <w:name w:val="Table Grid"/>
    <w:basedOn w:val="TableNormal"/>
    <w:uiPriority w:val="59"/>
    <w:rsid w:val="0014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146EB1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146EB1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146EB1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146EB1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146EB1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146EB1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B1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146EB1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146EB1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146EB1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146EB1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146EB1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146EB1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146EB1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146EB1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146EB1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C35A35961F4E5DB6D983856E6E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772-4A3D-44B4-AC1D-7F92EAAF1558}"/>
      </w:docPartPr>
      <w:docPartBody>
        <w:p w:rsidR="00BD30DF" w:rsidRDefault="005F3CC2" w:rsidP="005F3CC2">
          <w:pPr>
            <w:pStyle w:val="95C35A35961F4E5DB6D983856E6E1E022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560A95CC20BF48BEBDFFCC80FF973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D5EE5-C17F-4E39-AB1E-BB73BD206230}"/>
      </w:docPartPr>
      <w:docPartBody>
        <w:p w:rsidR="00BD30DF" w:rsidRDefault="005F3CC2" w:rsidP="005F3CC2">
          <w:pPr>
            <w:pStyle w:val="560A95CC20BF48BEBDFFCC80FF973D512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AF6D9BDD2B964CE1BAE637C0327A4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B817-3F96-4258-B92C-C2E097453C40}"/>
      </w:docPartPr>
      <w:docPartBody>
        <w:p w:rsidR="00BD30DF" w:rsidRDefault="005F3CC2" w:rsidP="005F3CC2">
          <w:pPr>
            <w:pStyle w:val="AF6D9BDD2B964CE1BAE637C0327A48E82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F7205B16B63E410898F2972F04398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75D6-9277-402E-9E68-351DA34772D7}"/>
      </w:docPartPr>
      <w:docPartBody>
        <w:p w:rsidR="00C242CD" w:rsidRDefault="005F3CC2" w:rsidP="005F3CC2">
          <w:pPr>
            <w:pStyle w:val="F7205B16B63E410898F2972F04398F3B"/>
          </w:pPr>
          <w:r>
            <w:t>Bank och finans</w:t>
          </w:r>
        </w:p>
      </w:docPartBody>
    </w:docPart>
    <w:docPart>
      <w:docPartPr>
        <w:name w:val="926468C8EDA64F6B884E852917D92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897A-0384-4F1B-A16F-DE9372E5309C}"/>
      </w:docPartPr>
      <w:docPartBody>
        <w:p w:rsidR="00C242CD" w:rsidRDefault="005F3CC2" w:rsidP="005F3CC2">
          <w:pPr>
            <w:pStyle w:val="926468C8EDA64F6B884E852917D927D4"/>
          </w:pPr>
          <w:r>
            <w:t>Bank och finans</w:t>
          </w:r>
        </w:p>
      </w:docPartBody>
    </w:docPart>
    <w:docPart>
      <w:docPartPr>
        <w:name w:val="6CEC2275221E40B68DB03A074C28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4EC2-B1E8-408E-9D2E-E6C34E5F53AA}"/>
      </w:docPartPr>
      <w:docPartBody>
        <w:p w:rsidR="00C242CD" w:rsidRDefault="005F3CC2" w:rsidP="005F3CC2">
          <w:pPr>
            <w:pStyle w:val="6CEC2275221E40B68DB03A074C2843DB"/>
          </w:pPr>
          <w:r>
            <w:t>Bank och finans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0DF"/>
    <w:rsid w:val="005F3CC2"/>
    <w:rsid w:val="00BD30DF"/>
    <w:rsid w:val="00C2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Label Heading 1"/>
    <w:next w:val="BodyText"/>
    <w:link w:val="Heading1Char"/>
    <w:uiPriority w:val="2"/>
    <w:qFormat/>
    <w:rsid w:val="005F3CC2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5F3CC2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5F3CC2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F7205B16B63E410898F2972F04398F3B">
    <w:name w:val="F7205B16B63E410898F2972F04398F3B"/>
    <w:rsid w:val="005F3CC2"/>
  </w:style>
  <w:style w:type="character" w:styleId="PlaceholderText">
    <w:name w:val="Placeholder Text"/>
    <w:basedOn w:val="DefaultParagraphFont"/>
    <w:uiPriority w:val="99"/>
    <w:semiHidden/>
    <w:rsid w:val="005F3CC2"/>
    <w:rPr>
      <w:color w:val="808080"/>
    </w:rPr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5F3CC2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926468C8EDA64F6B884E852917D927D4">
    <w:name w:val="926468C8EDA64F6B884E852917D927D4"/>
    <w:rsid w:val="005F3CC2"/>
  </w:style>
  <w:style w:type="paragraph" w:customStyle="1" w:styleId="95C35A35961F4E5DB6D983856E6E1E022">
    <w:name w:val="95C35A35961F4E5DB6D983856E6E1E022"/>
    <w:rsid w:val="005F3CC2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560A95CC20BF48BEBDFFCC80FF973D512">
    <w:name w:val="560A95CC20BF48BEBDFFCC80FF973D512"/>
    <w:rsid w:val="005F3CC2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AF6D9BDD2B964CE1BAE637C0327A48E82">
    <w:name w:val="AF6D9BDD2B964CE1BAE637C0327A48E82"/>
    <w:rsid w:val="005F3CC2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6CEC2275221E40B68DB03A074C2843DB">
    <w:name w:val="6CEC2275221E40B68DB03A074C2843DB"/>
    <w:rsid w:val="005F3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EFCC-38D1-4505-A071-D3FAA8CA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377</Characters>
  <Application>Microsoft Office Word</Application>
  <DocSecurity>0</DocSecurity>
  <Lines>67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- för bank och finans 2014</vt:lpstr>
      <vt:lpstr/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bank och finans 2025</dc:title>
  <dc:subject>
  </dc:subject>
  <dc:creator>Copyright DokuMera</dc:creator>
  <cp:keywords>DM 93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440</vt:lpwstr>
  </property>
  <property fmtid="{D5CDD505-2E9C-101B-9397-08002B2CF9AE}" pid="3" name="DmVersion">
    <vt:lpwstr>1.26</vt:lpwstr>
  </property>
</Properties>
</file>